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D517" w14:textId="77777777" w:rsidR="00856371" w:rsidRPr="00856371" w:rsidRDefault="00856371" w:rsidP="008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5637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"http://www.didakta.cz/" \t "_blank" </w:instrText>
      </w:r>
      <w:r w:rsidRPr="00856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5637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4B5846C8" wp14:editId="14A0518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590550"/>
            <wp:effectExtent l="0" t="0" r="0" b="0"/>
            <wp:wrapSquare wrapText="bothSides"/>
            <wp:docPr id="3" name="obrázek 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</w:p>
    <w:p w14:paraId="5F18894D" w14:textId="6D14427D" w:rsidR="00856371" w:rsidRPr="00856371" w:rsidRDefault="00856371" w:rsidP="0085637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64B3E"/>
          <w:sz w:val="21"/>
          <w:szCs w:val="21"/>
          <w:lang w:eastAsia="cs-CZ"/>
        </w:rPr>
      </w:pP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Dobrý den,</w:t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  <w:t> </w:t>
      </w:r>
      <w:r w:rsidRPr="00856371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stále platí možnost zdarma využívat naše výukové programy žáky v domácnosti</w:t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. Tato nabídka je stále platná, všechny programy, které má </w:t>
      </w:r>
      <w:r>
        <w:rPr>
          <w:rFonts w:ascii="Arial" w:eastAsia="Times New Roman" w:hAnsi="Arial" w:cs="Arial"/>
          <w:color w:val="564B3E"/>
          <w:sz w:val="21"/>
          <w:szCs w:val="21"/>
          <w:lang w:eastAsia="cs-CZ"/>
        </w:rPr>
        <w:t>n</w:t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aše škola zakoupené v on-line verzi, jsou přístupné i Vašim žákům pod jednotným </w:t>
      </w:r>
      <w:proofErr w:type="spellStart"/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PINem</w:t>
      </w:r>
      <w:proofErr w:type="spellEnd"/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:</w:t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856371">
        <w:rPr>
          <w:rFonts w:ascii="Arial" w:eastAsia="Times New Roman" w:hAnsi="Arial" w:cs="Arial"/>
          <w:b/>
          <w:bCs/>
          <w:color w:val="564B3E"/>
          <w:sz w:val="21"/>
          <w:szCs w:val="21"/>
          <w:lang w:eastAsia="cs-CZ"/>
        </w:rPr>
        <w:t>87D9</w:t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</w:r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br/>
        <w:t xml:space="preserve">Pro přístup k výukovým programům je potřeba nainstalovat naši aplikaci </w:t>
      </w:r>
      <w:proofErr w:type="spellStart"/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DidaktaCZ</w:t>
      </w:r>
      <w:proofErr w:type="spellEnd"/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 xml:space="preserve"> projektor z tohoto </w:t>
      </w:r>
      <w:hyperlink r:id="rId6" w:tgtFrame="_blank" w:history="1">
        <w:r w:rsidRPr="00856371">
          <w:rPr>
            <w:rFonts w:ascii="Arial" w:eastAsia="Times New Roman" w:hAnsi="Arial" w:cs="Arial"/>
            <w:color w:val="FC6722"/>
            <w:sz w:val="21"/>
            <w:szCs w:val="21"/>
            <w:u w:val="single"/>
            <w:lang w:eastAsia="cs-CZ"/>
          </w:rPr>
          <w:t>linku</w:t>
        </w:r>
      </w:hyperlink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 (pokud tak žáci neučinili již během roku 2020). Po spuštění je nutné zadat výše uvedený PIN. (více informací o projektoru </w:t>
      </w:r>
      <w:hyperlink r:id="rId7" w:anchor="didakta-id0" w:tgtFrame="_blank" w:history="1">
        <w:r w:rsidRPr="00856371">
          <w:rPr>
            <w:rFonts w:ascii="Arial" w:eastAsia="Times New Roman" w:hAnsi="Arial" w:cs="Arial"/>
            <w:color w:val="FC6722"/>
            <w:sz w:val="21"/>
            <w:szCs w:val="21"/>
            <w:u w:val="single"/>
            <w:lang w:eastAsia="cs-CZ"/>
          </w:rPr>
          <w:t>zde</w:t>
        </w:r>
      </w:hyperlink>
      <w:r w:rsidRPr="00856371">
        <w:rPr>
          <w:rFonts w:ascii="Arial" w:eastAsia="Times New Roman" w:hAnsi="Arial" w:cs="Arial"/>
          <w:color w:val="564B3E"/>
          <w:sz w:val="21"/>
          <w:szCs w:val="21"/>
          <w:lang w:eastAsia="cs-CZ"/>
        </w:rPr>
        <w:t>)</w:t>
      </w:r>
    </w:p>
    <w:p w14:paraId="1F9C5C21" w14:textId="77777777" w:rsidR="00A24783" w:rsidRDefault="00A24783"/>
    <w:sectPr w:rsidR="00A2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71"/>
    <w:rsid w:val="00856371"/>
    <w:rsid w:val="00A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98D0"/>
  <w15:chartTrackingRefBased/>
  <w15:docId w15:val="{39F6B43C-993F-489F-AB4B-F949903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lcom-multimedia.cz/podpora/?didakta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kta.cz/DidaktaCZ-Setup-1.0.0.zip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idakt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1</cp:revision>
  <dcterms:created xsi:type="dcterms:W3CDTF">2021-03-08T12:41:00Z</dcterms:created>
  <dcterms:modified xsi:type="dcterms:W3CDTF">2021-03-08T12:42:00Z</dcterms:modified>
</cp:coreProperties>
</file>