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F6" w:rsidRDefault="00C450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50F2">
        <w:rPr>
          <w:rFonts w:ascii="Times New Roman" w:hAnsi="Times New Roman" w:cs="Times New Roman"/>
          <w:b/>
          <w:sz w:val="28"/>
          <w:szCs w:val="28"/>
        </w:rPr>
        <w:t xml:space="preserve">NJ     </w:t>
      </w:r>
      <w:r w:rsidRPr="00C450F2">
        <w:rPr>
          <w:rFonts w:ascii="Times New Roman" w:hAnsi="Times New Roman" w:cs="Times New Roman"/>
          <w:sz w:val="28"/>
          <w:szCs w:val="28"/>
        </w:rPr>
        <w:t>úkoly</w:t>
      </w:r>
      <w:proofErr w:type="gramEnd"/>
      <w:r w:rsidRPr="00C450F2">
        <w:rPr>
          <w:rFonts w:ascii="Times New Roman" w:hAnsi="Times New Roman" w:cs="Times New Roman"/>
          <w:sz w:val="28"/>
          <w:szCs w:val="28"/>
        </w:rPr>
        <w:t xml:space="preserve"> na ČT 15. 10.</w:t>
      </w:r>
    </w:p>
    <w:p w:rsidR="000F6856" w:rsidRDefault="00FA4882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učebnici na s. 64 si znovu projdi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</w:p>
    <w:p w:rsidR="00FA4882" w:rsidRDefault="00FA4882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slovníčku si napiš další slovíčka – oranžové políčko a tato další slovíčka:</w:t>
      </w:r>
    </w:p>
    <w:p w:rsidR="00FA4882" w:rsidRDefault="00FA4882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gern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rád</w:t>
      </w:r>
    </w:p>
    <w:p w:rsidR="00FA4882" w:rsidRDefault="00FA4882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Party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párty</w:t>
      </w:r>
      <w:proofErr w:type="spellEnd"/>
      <w:r>
        <w:rPr>
          <w:rFonts w:ascii="Times New Roman" w:hAnsi="Times New Roman" w:cs="Times New Roman"/>
          <w:sz w:val="28"/>
          <w:szCs w:val="28"/>
        </w:rPr>
        <w:t>, oslava</w:t>
      </w:r>
    </w:p>
    <w:p w:rsidR="00FA4882" w:rsidRDefault="00FA4882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brauchen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potřebovat</w:t>
      </w:r>
    </w:p>
    <w:p w:rsidR="00FA4882" w:rsidRDefault="00FA4882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Hilfe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pomoc</w:t>
      </w:r>
    </w:p>
    <w:p w:rsidR="00FA4882" w:rsidRDefault="00FA4882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zusammen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společně, dohromady          Slovíčka se také nauč.</w:t>
      </w:r>
    </w:p>
    <w:p w:rsidR="00FA4882" w:rsidRDefault="00FA4882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882" w:rsidRDefault="00FA4882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učebnici na s. 64 si projdi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– je zaměřeno na členy určité </w:t>
      </w:r>
      <w:proofErr w:type="spellStart"/>
      <w:r>
        <w:rPr>
          <w:rFonts w:ascii="Times New Roman" w:hAnsi="Times New Roman" w:cs="Times New Roman"/>
          <w:sz w:val="28"/>
          <w:szCs w:val="28"/>
        </w:rPr>
        <w:t>podst</w:t>
      </w:r>
      <w:proofErr w:type="spellEnd"/>
      <w:r>
        <w:rPr>
          <w:rFonts w:ascii="Times New Roman" w:hAnsi="Times New Roman" w:cs="Times New Roman"/>
          <w:sz w:val="28"/>
          <w:szCs w:val="28"/>
        </w:rPr>
        <w:t>. jmen ve 4. pádu. Připomeň si v tabulce ve školním sešitu.</w:t>
      </w:r>
    </w:p>
    <w:p w:rsidR="00FA4882" w:rsidRDefault="00FA4882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882" w:rsidRDefault="00FA4882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Vypracuj písemně:</w:t>
      </w:r>
    </w:p>
    <w:p w:rsidR="00FA4882" w:rsidRDefault="00FA4882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 s. 46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nahoře  </w:t>
      </w:r>
    </w:p>
    <w:p w:rsidR="00FA4882" w:rsidRDefault="00FA4882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s. 47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</w:p>
    <w:p w:rsidR="00FA4882" w:rsidRDefault="00FA4882" w:rsidP="00FA4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882" w:rsidRDefault="00FA4882" w:rsidP="00FA4882">
      <w:pPr>
        <w:rPr>
          <w:rFonts w:ascii="Times New Roman" w:hAnsi="Times New Roman" w:cs="Times New Roman"/>
          <w:sz w:val="28"/>
          <w:szCs w:val="28"/>
        </w:rPr>
      </w:pPr>
    </w:p>
    <w:p w:rsidR="00FA4882" w:rsidRDefault="00FA4882" w:rsidP="00FA48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2"/>
    <w:rsid w:val="000F6856"/>
    <w:rsid w:val="00C1013F"/>
    <w:rsid w:val="00C450F2"/>
    <w:rsid w:val="00EA70F6"/>
    <w:rsid w:val="00F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7</cp:revision>
  <dcterms:created xsi:type="dcterms:W3CDTF">2020-10-13T07:53:00Z</dcterms:created>
  <dcterms:modified xsi:type="dcterms:W3CDTF">2020-10-13T14:51:00Z</dcterms:modified>
</cp:coreProperties>
</file>